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83" w:rsidRPr="00EC270D" w:rsidRDefault="00395C83" w:rsidP="00395C8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395C83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F6E37" w:rsidRPr="00EC270D" w:rsidRDefault="00FF6E37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5C83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Глава  Азейского  сельского  поселения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 w:rsidR="001C692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№  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395C83" w:rsidRPr="00EC270D" w:rsidRDefault="00395C83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6-2017г.г.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осенне-зимний период 2016-2017г.</w:t>
      </w:r>
      <w:r w:rsidRPr="0015130C">
        <w:rPr>
          <w:rFonts w:ascii="Times New Roman" w:hAnsi="Times New Roman" w:cs="Times New Roman"/>
          <w:sz w:val="28"/>
          <w:szCs w:val="28"/>
        </w:rPr>
        <w:t>г.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395C83" w:rsidRDefault="00395C83" w:rsidP="003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исполнение</w:t>
      </w:r>
      <w:r w:rsidR="008F0E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назначить специалиста администрации Азейского сельского поселения – Лисунову А.О.</w:t>
      </w:r>
      <w:proofErr w:type="gramEnd"/>
    </w:p>
    <w:p w:rsidR="00395C83" w:rsidRPr="009B1157" w:rsidRDefault="00395C83" w:rsidP="00395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5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95C83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Е.Н. Семенова </w:t>
      </w:r>
    </w:p>
    <w:p w:rsidR="00395C83" w:rsidRPr="00EC270D" w:rsidRDefault="00395C83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 № 1</w:t>
      </w:r>
    </w:p>
    <w:p w:rsidR="00395C83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201</w:t>
      </w:r>
      <w:r>
        <w:rPr>
          <w:rFonts w:ascii="Times New Roman" w:hAnsi="Times New Roman" w:cs="Times New Roman"/>
          <w:b/>
          <w:sz w:val="28"/>
          <w:szCs w:val="28"/>
        </w:rPr>
        <w:t>6-2017г.</w:t>
      </w:r>
      <w:r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780"/>
        <w:gridCol w:w="1620"/>
        <w:gridCol w:w="3239"/>
      </w:tblGrid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9" w:type="dxa"/>
          </w:tcPr>
          <w:p w:rsidR="00395C83" w:rsidRPr="004E4967" w:rsidRDefault="00D8434D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395C83"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95C83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требованиях безопасности на водных объектах, опасности выхода (выезда) на тонкий лед, правилах по охране жизни людей на воде в период ледостава: </w:t>
            </w:r>
          </w:p>
          <w:p w:rsidR="00D8434D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сходах граждан</w:t>
            </w:r>
          </w:p>
          <w:p w:rsidR="00D8434D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через средства массовой информации </w:t>
            </w:r>
          </w:p>
          <w:p w:rsidR="00D8434D" w:rsidRPr="004E4967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-распространение памяток, листовок</w:t>
            </w:r>
          </w:p>
        </w:tc>
        <w:tc>
          <w:tcPr>
            <w:tcW w:w="1620" w:type="dxa"/>
            <w:vAlign w:val="center"/>
          </w:tcPr>
          <w:p w:rsidR="00395C83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  <w:p w:rsidR="001C6928" w:rsidRPr="001C6928" w:rsidRDefault="001C6928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(ноябрь-февраль)</w:t>
            </w:r>
          </w:p>
        </w:tc>
        <w:tc>
          <w:tcPr>
            <w:tcW w:w="3239" w:type="dxa"/>
          </w:tcPr>
          <w:p w:rsidR="00395C83" w:rsidRPr="00716030" w:rsidRDefault="00D8434D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95C83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95C83" w:rsidRPr="004E4967" w:rsidRDefault="00C8332E" w:rsidP="00C8332E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общеобразовательном учреждении профилактических бесед и занятий по правилам безопасного поведения на льду водоемов </w:t>
            </w:r>
          </w:p>
        </w:tc>
        <w:tc>
          <w:tcPr>
            <w:tcW w:w="1620" w:type="dxa"/>
            <w:vAlign w:val="center"/>
          </w:tcPr>
          <w:p w:rsidR="001C6928" w:rsidRDefault="00C8332E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F526B" w:rsidRPr="004E4967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(ноябрь-февраль)</w:t>
            </w:r>
          </w:p>
        </w:tc>
        <w:tc>
          <w:tcPr>
            <w:tcW w:w="3239" w:type="dxa"/>
          </w:tcPr>
          <w:p w:rsidR="00D8434D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«Азейская СОШ»</w:t>
            </w:r>
            <w:r w:rsidR="001C69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5C83" w:rsidRPr="00716030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  <w:p w:rsidR="00395C83" w:rsidRPr="00716030" w:rsidRDefault="00395C83" w:rsidP="00D8434D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32E" w:rsidRPr="00EC270D" w:rsidTr="0045755C">
        <w:tc>
          <w:tcPr>
            <w:tcW w:w="648" w:type="dxa"/>
          </w:tcPr>
          <w:p w:rsidR="00C8332E" w:rsidRDefault="00D8434D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8332E" w:rsidRDefault="00D8434D" w:rsidP="00D8434D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8332E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на водных объектах в </w:t>
            </w:r>
            <w:r w:rsidR="00C8332E" w:rsidRPr="001C6928">
              <w:rPr>
                <w:rFonts w:ascii="Times New Roman" w:hAnsi="Times New Roman" w:cs="Times New Roman"/>
                <w:sz w:val="28"/>
                <w:szCs w:val="28"/>
              </w:rPr>
              <w:t>осенне-зимний период, в</w:t>
            </w:r>
            <w:r w:rsidR="003D4EC2" w:rsidRPr="001C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семьях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 xml:space="preserve"> и семьях, 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</w:t>
            </w:r>
          </w:p>
        </w:tc>
        <w:tc>
          <w:tcPr>
            <w:tcW w:w="1620" w:type="dxa"/>
            <w:vAlign w:val="center"/>
          </w:tcPr>
          <w:p w:rsidR="00C8332E" w:rsidRDefault="00D8434D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F526B" w:rsidRPr="004E4967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(ноябрь-февраль)</w:t>
            </w:r>
          </w:p>
        </w:tc>
        <w:tc>
          <w:tcPr>
            <w:tcW w:w="3239" w:type="dxa"/>
          </w:tcPr>
          <w:p w:rsidR="00C8332E" w:rsidRDefault="00C8332E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34D" w:rsidRPr="00716030" w:rsidRDefault="003D4EC2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D8434D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  <w:p w:rsidR="00D8434D" w:rsidRPr="00716030" w:rsidRDefault="00D8434D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rPr>
          <w:trHeight w:val="1186"/>
        </w:trPr>
        <w:tc>
          <w:tcPr>
            <w:tcW w:w="648" w:type="dxa"/>
          </w:tcPr>
          <w:p w:rsidR="00395C83" w:rsidRPr="004E4967" w:rsidRDefault="003D4EC2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1C6928">
              <w:rPr>
                <w:rFonts w:ascii="Times New Roman" w:hAnsi="Times New Roman" w:cs="Times New Roman"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20" w:type="dxa"/>
            <w:vAlign w:val="center"/>
          </w:tcPr>
          <w:p w:rsidR="00395C83" w:rsidRDefault="003D4EC2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.11.2016г</w:t>
            </w:r>
          </w:p>
          <w:p w:rsidR="00C8332E" w:rsidRPr="004E4967" w:rsidRDefault="00C8332E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.02.2017г</w:t>
            </w:r>
          </w:p>
        </w:tc>
        <w:tc>
          <w:tcPr>
            <w:tcW w:w="3239" w:type="dxa"/>
          </w:tcPr>
          <w:p w:rsidR="00395C83" w:rsidRPr="00716030" w:rsidRDefault="003D4EC2" w:rsidP="003D4EC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Default="001C6928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395C83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25.11.2016г</w:t>
            </w:r>
          </w:p>
        </w:tc>
        <w:tc>
          <w:tcPr>
            <w:tcW w:w="3239" w:type="dxa"/>
          </w:tcPr>
          <w:p w:rsidR="00395C83" w:rsidRDefault="003D4EC2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3D4EC2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1C6928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</w:t>
            </w:r>
            <w:r w:rsidR="001C6928">
              <w:rPr>
                <w:rFonts w:ascii="Times New Roman" w:hAnsi="Times New Roman" w:cs="Times New Roman"/>
                <w:sz w:val="28"/>
                <w:szCs w:val="28"/>
              </w:rPr>
              <w:t>ионные знаки: «Переход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льду запрещен!»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тонкий лед!»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395C83" w:rsidRDefault="00395C83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замерзания водоемов</w:t>
            </w:r>
          </w:p>
          <w:p w:rsidR="000F526B" w:rsidRPr="000F526B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395C83" w:rsidRPr="00716030" w:rsidRDefault="001C6928" w:rsidP="001C692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Азейского сельского поселения</w:t>
            </w:r>
          </w:p>
        </w:tc>
      </w:tr>
    </w:tbl>
    <w:p w:rsidR="00395C83" w:rsidRDefault="00395C83" w:rsidP="00395C83"/>
    <w:p w:rsidR="00395C83" w:rsidRPr="00A01912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/>
    <w:sectPr w:rsidR="00EF155B" w:rsidSect="0044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C83"/>
    <w:rsid w:val="000F526B"/>
    <w:rsid w:val="001C6928"/>
    <w:rsid w:val="00215868"/>
    <w:rsid w:val="00395C83"/>
    <w:rsid w:val="003C4289"/>
    <w:rsid w:val="003C6C79"/>
    <w:rsid w:val="003D4EC2"/>
    <w:rsid w:val="00430BB3"/>
    <w:rsid w:val="00441B20"/>
    <w:rsid w:val="004437D5"/>
    <w:rsid w:val="006639C3"/>
    <w:rsid w:val="00737F39"/>
    <w:rsid w:val="00776D77"/>
    <w:rsid w:val="007A05CD"/>
    <w:rsid w:val="007D16F3"/>
    <w:rsid w:val="007E0659"/>
    <w:rsid w:val="008F0E0C"/>
    <w:rsid w:val="00AA6073"/>
    <w:rsid w:val="00B0268D"/>
    <w:rsid w:val="00B82C4E"/>
    <w:rsid w:val="00BD0FA3"/>
    <w:rsid w:val="00C8332E"/>
    <w:rsid w:val="00D8434D"/>
    <w:rsid w:val="00DA37FD"/>
    <w:rsid w:val="00E03D0B"/>
    <w:rsid w:val="00EF155B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9</cp:revision>
  <cp:lastPrinted>2016-11-15T02:23:00Z</cp:lastPrinted>
  <dcterms:created xsi:type="dcterms:W3CDTF">2016-11-10T00:19:00Z</dcterms:created>
  <dcterms:modified xsi:type="dcterms:W3CDTF">2016-11-15T02:23:00Z</dcterms:modified>
</cp:coreProperties>
</file>